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C" w:rsidRPr="005A31BE" w:rsidRDefault="005A31BE" w:rsidP="009C306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Криушинский</w:t>
      </w:r>
      <w:proofErr w:type="spellEnd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 ад «Светлячок»</w:t>
      </w:r>
    </w:p>
    <w:p w:rsidR="009C306C" w:rsidRPr="00EA15AB" w:rsidRDefault="009C306C" w:rsidP="009C306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9C306C" w:rsidRPr="00EA15AB" w:rsidRDefault="009C306C" w:rsidP="009C306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5A31BE" w:rsidRDefault="009C306C" w:rsidP="009C306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A15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 ОТКРЫТОГО ЗАНЯТИЯ ПО ФОРМИРОВАНИЮ ЦЕЛОСТНОЙ КАРТИНЫ МИРА В СТАРШЕЙ ГРУППЕ</w:t>
      </w:r>
      <w:r w:rsidR="005A31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9C306C" w:rsidRPr="00EA15AB" w:rsidRDefault="009C306C" w:rsidP="009C306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«НАРОДНЫЕ ПРОМЫСЛЫ. РУССКИЕ МАСТЕРА»</w:t>
      </w:r>
    </w:p>
    <w:p w:rsidR="009C306C" w:rsidRPr="00EA15AB" w:rsidRDefault="009C306C" w:rsidP="009C306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CB783C" w:rsidRDefault="00CB783C" w:rsidP="002B572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CB783C" w:rsidRDefault="00CB783C" w:rsidP="002B572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CB783C" w:rsidRDefault="00CB783C" w:rsidP="002B572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CB783C" w:rsidRDefault="00CB783C" w:rsidP="002B572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2B5726" w:rsidRDefault="002B5726" w:rsidP="002B572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715000" cy="4295775"/>
            <wp:effectExtent l="0" t="0" r="0" b="9525"/>
            <wp:docPr id="2" name="Рисунок 2" descr="http://stylehome.org/wp-content/uploads/dimkovskay-e132307027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home.org/wp-content/uploads/dimkovskay-e13230702734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6C" w:rsidRPr="005A31BE" w:rsidRDefault="002B5726" w:rsidP="005A31BE">
      <w:pPr>
        <w:shd w:val="clear" w:color="auto" w:fill="FFFFFF"/>
        <w:spacing w:after="125" w:line="263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31B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Подг</w:t>
      </w:r>
      <w:r w:rsidR="009C306C" w:rsidRPr="005A31B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отовила</w:t>
      </w:r>
      <w:r w:rsidR="009C306C"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провела: </w:t>
      </w:r>
    </w:p>
    <w:p w:rsidR="009C306C" w:rsidRPr="005A31BE" w:rsidRDefault="005A31BE" w:rsidP="005A31BE">
      <w:pPr>
        <w:shd w:val="clear" w:color="auto" w:fill="FFFFFF"/>
        <w:spacing w:after="125" w:line="263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</w:t>
      </w:r>
      <w:proofErr w:type="spellEnd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питатель</w:t>
      </w:r>
      <w:proofErr w:type="gramEnd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Прибытко</w:t>
      </w:r>
      <w:proofErr w:type="spellEnd"/>
      <w:r w:rsidRPr="005A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Н. </w:t>
      </w:r>
    </w:p>
    <w:p w:rsidR="009C306C" w:rsidRPr="00EA15AB" w:rsidRDefault="009C306C" w:rsidP="009C306C">
      <w:pPr>
        <w:shd w:val="clear" w:color="auto" w:fill="FFFFFF"/>
        <w:spacing w:after="12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06C" w:rsidRPr="00EA15AB" w:rsidRDefault="009C306C" w:rsidP="009C306C">
      <w:pPr>
        <w:shd w:val="clear" w:color="auto" w:fill="FFFFFF"/>
        <w:spacing w:after="12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1BE" w:rsidRDefault="005A31BE" w:rsidP="0092587A">
      <w:pPr>
        <w:rPr>
          <w:b/>
          <w:sz w:val="28"/>
          <w:szCs w:val="28"/>
        </w:rPr>
      </w:pPr>
    </w:p>
    <w:p w:rsidR="005A31BE" w:rsidRDefault="005A31BE" w:rsidP="0092587A">
      <w:pPr>
        <w:rPr>
          <w:b/>
          <w:sz w:val="28"/>
          <w:szCs w:val="28"/>
        </w:rPr>
      </w:pPr>
    </w:p>
    <w:p w:rsidR="005A31BE" w:rsidRDefault="005A31BE" w:rsidP="0092587A">
      <w:pPr>
        <w:rPr>
          <w:b/>
          <w:sz w:val="28"/>
          <w:szCs w:val="28"/>
        </w:rPr>
      </w:pPr>
    </w:p>
    <w:p w:rsidR="000B632A" w:rsidRDefault="000B632A" w:rsidP="0092587A">
      <w:pPr>
        <w:rPr>
          <w:sz w:val="28"/>
          <w:szCs w:val="28"/>
        </w:rPr>
      </w:pPr>
    </w:p>
    <w:p w:rsidR="000B632A" w:rsidRDefault="000B632A" w:rsidP="0092587A">
      <w:pPr>
        <w:rPr>
          <w:sz w:val="28"/>
          <w:szCs w:val="28"/>
        </w:rPr>
      </w:pPr>
    </w:p>
    <w:p w:rsidR="000B632A" w:rsidRDefault="000B632A" w:rsidP="0092587A">
      <w:pPr>
        <w:rPr>
          <w:sz w:val="28"/>
          <w:szCs w:val="28"/>
        </w:rPr>
      </w:pPr>
    </w:p>
    <w:p w:rsidR="000B632A" w:rsidRDefault="000B632A" w:rsidP="0092587A">
      <w:pPr>
        <w:rPr>
          <w:sz w:val="28"/>
          <w:szCs w:val="28"/>
        </w:rPr>
      </w:pPr>
    </w:p>
    <w:p w:rsidR="000B632A" w:rsidRDefault="000B632A" w:rsidP="0092587A">
      <w:pPr>
        <w:rPr>
          <w:sz w:val="28"/>
          <w:szCs w:val="28"/>
        </w:rPr>
      </w:pPr>
    </w:p>
    <w:p w:rsidR="000B632A" w:rsidRDefault="000B632A" w:rsidP="0092587A">
      <w:pPr>
        <w:rPr>
          <w:sz w:val="28"/>
          <w:szCs w:val="28"/>
        </w:rPr>
      </w:pPr>
    </w:p>
    <w:p w:rsidR="00FD656F" w:rsidRPr="005A31BE" w:rsidRDefault="00FD656F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Привить интерес к различным видам русских народных промыслов, расширить кругозор детей.</w:t>
      </w:r>
    </w:p>
    <w:p w:rsidR="00FD656F" w:rsidRPr="005A31BE" w:rsidRDefault="00FD656F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656F" w:rsidRPr="005A31BE" w:rsidRDefault="00FD656F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1) Расширять знания детей об истории народного промысла. Учить выделять характерные особенности изделий хохломских, гжельских и дымковских мастеров. Познакомить детей с изделиями </w:t>
      </w:r>
      <w:proofErr w:type="spellStart"/>
      <w:r w:rsidRPr="005A31BE">
        <w:rPr>
          <w:rFonts w:ascii="Times New Roman" w:hAnsi="Times New Roman" w:cs="Times New Roman"/>
          <w:sz w:val="28"/>
          <w:szCs w:val="28"/>
        </w:rPr>
        <w:t>Павло</w:t>
      </w:r>
      <w:r w:rsidR="00ED103B" w:rsidRPr="005A31BE">
        <w:rPr>
          <w:rFonts w:ascii="Times New Roman" w:hAnsi="Times New Roman" w:cs="Times New Roman"/>
          <w:sz w:val="28"/>
          <w:szCs w:val="28"/>
        </w:rPr>
        <w:t>-</w:t>
      </w:r>
      <w:r w:rsidRPr="005A31BE">
        <w:rPr>
          <w:rFonts w:ascii="Times New Roman" w:hAnsi="Times New Roman" w:cs="Times New Roman"/>
          <w:sz w:val="28"/>
          <w:szCs w:val="28"/>
        </w:rPr>
        <w:t>посадской</w:t>
      </w:r>
      <w:proofErr w:type="spellEnd"/>
      <w:r w:rsidRPr="005A31BE">
        <w:rPr>
          <w:rFonts w:ascii="Times New Roman" w:hAnsi="Times New Roman" w:cs="Times New Roman"/>
          <w:sz w:val="28"/>
          <w:szCs w:val="28"/>
        </w:rPr>
        <w:t xml:space="preserve"> платочной мануфактуры.</w:t>
      </w:r>
    </w:p>
    <w:p w:rsidR="00FD656F" w:rsidRPr="005A31BE" w:rsidRDefault="00FD656F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2) Совершенствовать грамматический строй речи</w:t>
      </w:r>
      <w:r w:rsidR="00ED103B" w:rsidRPr="005A31BE">
        <w:rPr>
          <w:rFonts w:ascii="Times New Roman" w:hAnsi="Times New Roman" w:cs="Times New Roman"/>
          <w:sz w:val="28"/>
          <w:szCs w:val="28"/>
        </w:rPr>
        <w:t>. Расширять активный словарь детей. Развивать связную речь, произвольную память и внимание.</w:t>
      </w:r>
    </w:p>
    <w:p w:rsidR="00FD656F" w:rsidRPr="005A31BE" w:rsidRDefault="00FD656F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3) Воспитывать эстетическое отношение к изделиям народно-прикладного искусства. Прививать любовь к русскому народному фольклору.</w:t>
      </w:r>
    </w:p>
    <w:p w:rsidR="00ED103B" w:rsidRPr="005A31BE" w:rsidRDefault="00ED103B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103B" w:rsidRPr="005A31BE" w:rsidRDefault="00ED103B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1. Сообщение темы занятия</w:t>
      </w:r>
    </w:p>
    <w:p w:rsidR="00ED103B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ED103B" w:rsidRPr="005A31BE">
        <w:rPr>
          <w:rFonts w:ascii="Times New Roman" w:hAnsi="Times New Roman" w:cs="Times New Roman"/>
          <w:sz w:val="28"/>
          <w:szCs w:val="28"/>
        </w:rPr>
        <w:t xml:space="preserve">Ребята, сегодня мы побеседуем о </w:t>
      </w:r>
      <w:r w:rsidR="00740B78" w:rsidRPr="005A31BE">
        <w:rPr>
          <w:rFonts w:ascii="Times New Roman" w:hAnsi="Times New Roman" w:cs="Times New Roman"/>
          <w:sz w:val="28"/>
          <w:szCs w:val="28"/>
        </w:rPr>
        <w:t xml:space="preserve">русском декоративно-прикладном искусстве, о </w:t>
      </w:r>
      <w:r w:rsidR="00ED103B" w:rsidRPr="005A31BE">
        <w:rPr>
          <w:rFonts w:ascii="Times New Roman" w:hAnsi="Times New Roman" w:cs="Times New Roman"/>
          <w:sz w:val="28"/>
          <w:szCs w:val="28"/>
        </w:rPr>
        <w:t>русских промыслах. Посмотрите, какие у меня здесь собраны изделия. А сделали их русские мастера – умельцы!</w:t>
      </w:r>
    </w:p>
    <w:p w:rsidR="00ED103B" w:rsidRPr="005A31BE" w:rsidRDefault="00740B7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Посмотрите! </w:t>
      </w:r>
      <w:r w:rsidR="00ED103B" w:rsidRPr="005A31BE">
        <w:rPr>
          <w:rFonts w:ascii="Times New Roman" w:hAnsi="Times New Roman" w:cs="Times New Roman"/>
          <w:sz w:val="28"/>
          <w:szCs w:val="28"/>
        </w:rPr>
        <w:t>Эти вещи нынче в гости к нам пришли,</w:t>
      </w:r>
    </w:p>
    <w:p w:rsidR="00ED103B" w:rsidRPr="005A31BE" w:rsidRDefault="00ED103B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Чтоб поведать нам секреты</w:t>
      </w:r>
    </w:p>
    <w:p w:rsidR="00ED103B" w:rsidRPr="005A31BE" w:rsidRDefault="00ED103B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Древней, чудной красоты.</w:t>
      </w:r>
    </w:p>
    <w:p w:rsidR="00ED103B" w:rsidRPr="005A31BE" w:rsidRDefault="00ED103B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Чтоб ввести нас в мир России,</w:t>
      </w:r>
    </w:p>
    <w:p w:rsidR="00ED103B" w:rsidRPr="005A31BE" w:rsidRDefault="00740B7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Мир преданий и добра,</w:t>
      </w:r>
    </w:p>
    <w:p w:rsidR="00740B78" w:rsidRPr="005A31BE" w:rsidRDefault="00740B7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Чтоб сказать, что есть в России</w:t>
      </w:r>
    </w:p>
    <w:p w:rsidR="00740B78" w:rsidRPr="005A31BE" w:rsidRDefault="00740B7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Чудо – люди – мастера!</w:t>
      </w:r>
    </w:p>
    <w:p w:rsidR="00740B78" w:rsidRPr="005A31BE" w:rsidRDefault="00740B78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2. Беседа по теме занятия.</w:t>
      </w:r>
    </w:p>
    <w:p w:rsidR="00740B78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740B78" w:rsidRPr="005A31BE">
        <w:rPr>
          <w:rFonts w:ascii="Times New Roman" w:hAnsi="Times New Roman" w:cs="Times New Roman"/>
          <w:sz w:val="28"/>
          <w:szCs w:val="28"/>
        </w:rPr>
        <w:t>Издавна славятся красотой изделия русских мастеров: украшенная яркими узорами посуда, игрушки, шкатулки и др.</w:t>
      </w:r>
    </w:p>
    <w:p w:rsidR="00740B78" w:rsidRPr="005A31BE" w:rsidRDefault="00740B7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Русское народное искусство тесно связано с обычаями и обрядами, народными праздниками, народной музыкой. Все изделия русских мастеров делались вручную. В каждое мастер вкладывал всю свою душу и умение. А украшал свои изделия особенной росписью. Назывались изделия по имени </w:t>
      </w:r>
      <w:r w:rsidRPr="005A31BE">
        <w:rPr>
          <w:rFonts w:ascii="Times New Roman" w:hAnsi="Times New Roman" w:cs="Times New Roman"/>
          <w:sz w:val="28"/>
          <w:szCs w:val="28"/>
        </w:rPr>
        <w:lastRenderedPageBreak/>
        <w:t xml:space="preserve">селений, где их создавали. У каждого мастера была своя отличная манера изготовления. </w:t>
      </w:r>
    </w:p>
    <w:p w:rsidR="00740B78" w:rsidRPr="005A31BE" w:rsidRDefault="00740B78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3. Сказка «Марья-искусница».</w:t>
      </w:r>
    </w:p>
    <w:p w:rsidR="00740B78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E567D1" w:rsidRPr="005A31BE">
        <w:rPr>
          <w:rFonts w:ascii="Times New Roman" w:hAnsi="Times New Roman" w:cs="Times New Roman"/>
          <w:sz w:val="28"/>
          <w:szCs w:val="28"/>
        </w:rPr>
        <w:t>Ребята, сейчас мы с вами послушаем интересную старую сказку.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Жила-была в одном селе девушка по имени Марья. И такая эта Марья была мастерица: и шить, и вышивать, и игрушки лепить, а посуду узорами разными расписывать умела – залюбуешься. И прозвали ее за это Марья-искусница.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Прослышал о Марье-искуснице Кощей Бессмертный и решил ее заполучить в свое кощеево царство. Налетел, схватил ее и понес. А Марья-искусница превратилась в красивую Жар-птицу и стала ронять на землю разноцветные перышки на память о себе. Куда падало красивое перышко, там появлялись новые мастера и мастерицы, умелые руки которых делали замечательные изделия, прославившиеся на весь мир. Одно перышко упало в село Дымково </w:t>
      </w:r>
    </w:p>
    <w:p w:rsidR="00027698" w:rsidRPr="005A31BE" w:rsidRDefault="00027698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4. Беседа об изделиях русских мастеров</w:t>
      </w:r>
    </w:p>
    <w:p w:rsidR="00E567D1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E567D1" w:rsidRPr="005A31BE">
        <w:rPr>
          <w:rFonts w:ascii="Times New Roman" w:hAnsi="Times New Roman" w:cs="Times New Roman"/>
          <w:sz w:val="28"/>
          <w:szCs w:val="28"/>
        </w:rPr>
        <w:t>А вы, ребята, знаете, что делали дымковские мастера?</w:t>
      </w:r>
    </w:p>
    <w:p w:rsidR="00E567D1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D1" w:rsidRPr="005A31BE">
        <w:rPr>
          <w:rFonts w:ascii="Times New Roman" w:hAnsi="Times New Roman" w:cs="Times New Roman"/>
          <w:sz w:val="28"/>
          <w:szCs w:val="28"/>
        </w:rPr>
        <w:t>Игрушки из глины.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Дымковская игрушка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Вьется голубой дымок,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Точно в дымке все кругом.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Голубые дали</w:t>
      </w:r>
    </w:p>
    <w:p w:rsidR="00E567D1" w:rsidRPr="005A31BE" w:rsidRDefault="00E567D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И село большое Дымково назвали.</w:t>
      </w:r>
    </w:p>
    <w:p w:rsidR="00E567D1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Там любили песни, пляски,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В селе рождались </w:t>
      </w:r>
      <w:proofErr w:type="gramStart"/>
      <w:r w:rsidRPr="005A31BE">
        <w:rPr>
          <w:rFonts w:ascii="Times New Roman" w:hAnsi="Times New Roman" w:cs="Times New Roman"/>
          <w:sz w:val="28"/>
          <w:szCs w:val="28"/>
        </w:rPr>
        <w:t>чудо-сказки</w:t>
      </w:r>
      <w:proofErr w:type="gramEnd"/>
      <w:r w:rsidRPr="005A31BE">
        <w:rPr>
          <w:rFonts w:ascii="Times New Roman" w:hAnsi="Times New Roman" w:cs="Times New Roman"/>
          <w:sz w:val="28"/>
          <w:szCs w:val="28"/>
        </w:rPr>
        <w:t>.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Вечера зимою длинны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И лепили там из глины.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lastRenderedPageBreak/>
        <w:t>А волшебно расписные!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Кружочки, клеточки, полоски –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Простой, казалось бы, узор,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И пошла о Дымке слава,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Заслужив на это право,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Говорят о ней повсюду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Удивительному чуду!</w:t>
      </w:r>
    </w:p>
    <w:p w:rsidR="00027698" w:rsidRPr="005A31BE" w:rsidRDefault="00027698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Давайте посмотрим, какие замечательные игрушки делают дымковские мастера. Как вы думаете, из чего их делают? (Из глины) Какие они? (</w:t>
      </w:r>
      <w:proofErr w:type="gramStart"/>
      <w:r w:rsidRPr="005A31BE">
        <w:rPr>
          <w:rFonts w:ascii="Times New Roman" w:hAnsi="Times New Roman" w:cs="Times New Roman"/>
          <w:sz w:val="28"/>
          <w:szCs w:val="28"/>
        </w:rPr>
        <w:t>Глиняные</w:t>
      </w:r>
      <w:proofErr w:type="gramEnd"/>
      <w:r w:rsidRPr="005A31BE">
        <w:rPr>
          <w:rFonts w:ascii="Times New Roman" w:hAnsi="Times New Roman" w:cs="Times New Roman"/>
          <w:sz w:val="28"/>
          <w:szCs w:val="28"/>
        </w:rPr>
        <w:t xml:space="preserve">) Сначала игрушку лепили, а потом расписывали узорами. Какими? (Кружочками, квадратиками, полосками) </w:t>
      </w:r>
    </w:p>
    <w:p w:rsidR="00740B78" w:rsidRPr="005A31BE" w:rsidRDefault="00027698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5. Сине-голубое чудо Гжели</w:t>
      </w:r>
    </w:p>
    <w:p w:rsidR="00027698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027698" w:rsidRPr="005A31BE">
        <w:rPr>
          <w:rFonts w:ascii="Times New Roman" w:hAnsi="Times New Roman" w:cs="Times New Roman"/>
          <w:sz w:val="28"/>
          <w:szCs w:val="28"/>
        </w:rPr>
        <w:t>Следующее перышко упало совсем рядом – в деревне Гжель. И появились здесь мастера-гончары (уточнение лексического значения слова «гончар») и мастерицы-художницы. Посмотрите, какую красивую посуду и фигурки – игрушки они делают.</w:t>
      </w:r>
    </w:p>
    <w:p w:rsidR="004F2871" w:rsidRPr="005A31BE" w:rsidRDefault="004F287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Из белой глины умельцы лепили самую разную посуду, которую украшали лепными деталями. Лепили фигурки людей, животных, птиц. Украшали их узорами сине-голубого цвета. А еще есть сказка-легенда:</w:t>
      </w:r>
    </w:p>
    <w:p w:rsidR="004F2871" w:rsidRPr="005A31BE" w:rsidRDefault="004F287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«Пошли как-то девушки, жившие в селе Гжель, полоскать белье на речку. А в речке небо отражается. Река синяя – и небо в ней синее. Показали девушки мастерам красоту такую. И решили, что такого синего неба нигде в мире не найти. Вот тогда-то и стали расписывать мастера свои изделия всеми оттенками синего цвета, словно старались оставить частичку синего неба на посуде. А узоры для росписи брали у природы – травинки и былинки в поле, цветы на лугу и в саду.</w:t>
      </w:r>
    </w:p>
    <w:p w:rsidR="004F2871" w:rsidRPr="005A31BE" w:rsidRDefault="004F287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Синяя сказка – глазам загляденье,</w:t>
      </w:r>
    </w:p>
    <w:p w:rsidR="004F2871" w:rsidRPr="005A31BE" w:rsidRDefault="004F287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Словно весною капель.</w:t>
      </w:r>
    </w:p>
    <w:p w:rsidR="004F2871" w:rsidRPr="005A31BE" w:rsidRDefault="004F287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lastRenderedPageBreak/>
        <w:t>Ласка, забота, тепло и терпенье –</w:t>
      </w:r>
    </w:p>
    <w:p w:rsidR="004F2871" w:rsidRPr="005A31BE" w:rsidRDefault="004F287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Русская звонкая Гжель!</w:t>
      </w:r>
    </w:p>
    <w:p w:rsidR="004F2871" w:rsidRPr="005A31BE" w:rsidRDefault="004F2871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6. Хохломская роспись</w:t>
      </w:r>
    </w:p>
    <w:p w:rsidR="00647273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4F2871" w:rsidRPr="005A31BE">
        <w:rPr>
          <w:rFonts w:ascii="Times New Roman" w:hAnsi="Times New Roman" w:cs="Times New Roman"/>
          <w:sz w:val="28"/>
          <w:szCs w:val="28"/>
        </w:rPr>
        <w:t>Следующее перышко упало в селе Хохлома. И там тоже появились мастера-плотники и мастерицы-художницы. Они изготавливают посуду из дерева и расписывают ее красивым золотым узором</w:t>
      </w:r>
      <w:r w:rsidRPr="005A31BE">
        <w:rPr>
          <w:rFonts w:ascii="Times New Roman" w:hAnsi="Times New Roman" w:cs="Times New Roman"/>
          <w:sz w:val="28"/>
          <w:szCs w:val="28"/>
        </w:rPr>
        <w:t>.</w:t>
      </w:r>
      <w:r w:rsidR="004F2871" w:rsidRPr="005A31BE">
        <w:rPr>
          <w:rFonts w:ascii="Times New Roman" w:hAnsi="Times New Roman" w:cs="Times New Roman"/>
          <w:sz w:val="28"/>
          <w:szCs w:val="28"/>
        </w:rPr>
        <w:t xml:space="preserve"> </w:t>
      </w:r>
      <w:r w:rsidR="00647273" w:rsidRPr="005A31BE">
        <w:rPr>
          <w:rFonts w:ascii="Times New Roman" w:hAnsi="Times New Roman" w:cs="Times New Roman"/>
          <w:sz w:val="28"/>
          <w:szCs w:val="28"/>
        </w:rPr>
        <w:t>Из какого материала сделана эта посуда? (Из дерева) Как мы ее назовем? (Деревянная)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Какие узоры использовали художники? (Ягоды, листья, деревья)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Как волшебница жар-птица, 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Не выходит из ума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Чародейка-мастерица,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Золотая хохлома.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И богата, и красива,</w:t>
      </w:r>
    </w:p>
    <w:p w:rsidR="004F2871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Рады гостю от души: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Кубки, чаши и ковши.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И чего здесь только </w:t>
      </w:r>
      <w:proofErr w:type="gramStart"/>
      <w:r w:rsidRPr="005A31B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31BE">
        <w:rPr>
          <w:rFonts w:ascii="Times New Roman" w:hAnsi="Times New Roman" w:cs="Times New Roman"/>
          <w:sz w:val="28"/>
          <w:szCs w:val="28"/>
        </w:rPr>
        <w:t>: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Гроздья огненных рябин,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Маки солнечного лета</w:t>
      </w:r>
    </w:p>
    <w:p w:rsidR="00647273" w:rsidRPr="005A31BE" w:rsidRDefault="00647273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И ромашки луговин!</w:t>
      </w:r>
    </w:p>
    <w:p w:rsidR="00027698" w:rsidRPr="005A31BE" w:rsidRDefault="00647273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A31BE">
        <w:rPr>
          <w:rFonts w:ascii="Times New Roman" w:hAnsi="Times New Roman" w:cs="Times New Roman"/>
          <w:b/>
          <w:sz w:val="28"/>
          <w:szCs w:val="28"/>
        </w:rPr>
        <w:t>Павло-посадские</w:t>
      </w:r>
      <w:proofErr w:type="spellEnd"/>
      <w:r w:rsidRPr="005A31BE">
        <w:rPr>
          <w:rFonts w:ascii="Times New Roman" w:hAnsi="Times New Roman" w:cs="Times New Roman"/>
          <w:b/>
          <w:sz w:val="28"/>
          <w:szCs w:val="28"/>
        </w:rPr>
        <w:t xml:space="preserve"> платки.</w:t>
      </w:r>
    </w:p>
    <w:p w:rsidR="00647273" w:rsidRPr="005A31BE" w:rsidRDefault="005A31BE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647273" w:rsidRPr="005A31BE">
        <w:rPr>
          <w:rFonts w:ascii="Times New Roman" w:hAnsi="Times New Roman" w:cs="Times New Roman"/>
          <w:sz w:val="28"/>
          <w:szCs w:val="28"/>
        </w:rPr>
        <w:t xml:space="preserve"> перышко упало в город Павловский Посад. Около этого старинного города протекает речка </w:t>
      </w:r>
      <w:proofErr w:type="spellStart"/>
      <w:r w:rsidR="00647273" w:rsidRPr="005A31BE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647273" w:rsidRPr="005A31BE">
        <w:rPr>
          <w:rFonts w:ascii="Times New Roman" w:hAnsi="Times New Roman" w:cs="Times New Roman"/>
          <w:sz w:val="28"/>
          <w:szCs w:val="28"/>
        </w:rPr>
        <w:t>. Упало перышко в речку и поплыло к дому, где жил один богатый купец. Собрал этот купец всех девушек-мастериц и решил организовать фабрику платков. Вот такие красивые платки</w:t>
      </w:r>
      <w:r w:rsidR="00AF3AB6" w:rsidRPr="005A31BE">
        <w:rPr>
          <w:rFonts w:ascii="Times New Roman" w:hAnsi="Times New Roman" w:cs="Times New Roman"/>
          <w:sz w:val="28"/>
          <w:szCs w:val="28"/>
        </w:rPr>
        <w:t xml:space="preserve"> стали делать на фабрике. Девушки сначала ткали полотно, а потом расписывали его специальными красками.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Из чего делали платки? </w:t>
      </w:r>
      <w:proofErr w:type="gramStart"/>
      <w:r w:rsidRPr="005A31BE">
        <w:rPr>
          <w:rFonts w:ascii="Times New Roman" w:hAnsi="Times New Roman" w:cs="Times New Roman"/>
          <w:sz w:val="28"/>
          <w:szCs w:val="28"/>
        </w:rPr>
        <w:t>(Из шерсти – шерстяные, из шелка – шелковые)</w:t>
      </w:r>
      <w:proofErr w:type="gramEnd"/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1BE">
        <w:rPr>
          <w:rFonts w:ascii="Times New Roman" w:hAnsi="Times New Roman" w:cs="Times New Roman"/>
          <w:sz w:val="28"/>
          <w:szCs w:val="28"/>
        </w:rPr>
        <w:t>Павло-Посадские</w:t>
      </w:r>
      <w:proofErr w:type="spellEnd"/>
      <w:r w:rsidRPr="005A31BE">
        <w:rPr>
          <w:rFonts w:ascii="Times New Roman" w:hAnsi="Times New Roman" w:cs="Times New Roman"/>
          <w:sz w:val="28"/>
          <w:szCs w:val="28"/>
        </w:rPr>
        <w:t xml:space="preserve"> тонкие шали,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lastRenderedPageBreak/>
        <w:t>Любую девушку украшали.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По яркому полю цветы разбежались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Венком на краешке задержались.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Розы, ромашки, бутоны и листья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В хороводе стали кружиться.</w:t>
      </w:r>
    </w:p>
    <w:p w:rsidR="00AF3AB6" w:rsidRPr="005A31BE" w:rsidRDefault="00AF3AB6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 xml:space="preserve">8. Пересказ </w:t>
      </w:r>
      <w:proofErr w:type="gramStart"/>
      <w:r w:rsidRPr="005A31BE">
        <w:rPr>
          <w:rFonts w:ascii="Times New Roman" w:hAnsi="Times New Roman" w:cs="Times New Roman"/>
          <w:b/>
          <w:sz w:val="28"/>
          <w:szCs w:val="28"/>
        </w:rPr>
        <w:t>рассказа про Марью-искусницу</w:t>
      </w:r>
      <w:proofErr w:type="gramEnd"/>
      <w:r w:rsidRPr="005A31BE">
        <w:rPr>
          <w:rFonts w:ascii="Times New Roman" w:hAnsi="Times New Roman" w:cs="Times New Roman"/>
          <w:b/>
          <w:sz w:val="28"/>
          <w:szCs w:val="28"/>
        </w:rPr>
        <w:t>.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Ребята, мы совсем забыли про нашу Марью-искусницу! Что с ней случилось?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(Пересказ рассказа с опорой на картинки)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А вы знаете, что Кощей Бессмертный приказал сделать Марье-искуснице чашки с гжельской росписью! Марья должна вылепить и расписать их за одну ночь! И тогда  Кощей отпустит ее! Давайте поможем Марье-искуснице изготовить красивые чашки для Кощея! Но прежде, чем приступить к работе, мы с Вами отдохнем!</w:t>
      </w:r>
    </w:p>
    <w:p w:rsidR="00AF3AB6" w:rsidRPr="005A31BE" w:rsidRDefault="00AF3AB6" w:rsidP="0092587A">
      <w:pPr>
        <w:rPr>
          <w:rFonts w:ascii="Times New Roman" w:hAnsi="Times New Roman" w:cs="Times New Roman"/>
          <w:b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5A31B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A31BE">
        <w:rPr>
          <w:rFonts w:ascii="Times New Roman" w:hAnsi="Times New Roman" w:cs="Times New Roman"/>
          <w:b/>
          <w:sz w:val="28"/>
          <w:szCs w:val="28"/>
        </w:rPr>
        <w:t xml:space="preserve"> «Дымковские игрушки».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Мы игрушки расписные,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Хохотушки вятские,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 xml:space="preserve">Щеголихи слободские, </w:t>
      </w:r>
    </w:p>
    <w:p w:rsidR="00AF3AB6" w:rsidRPr="005A31BE" w:rsidRDefault="00AF3AB6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Кумушки посадские.</w:t>
      </w:r>
    </w:p>
    <w:p w:rsidR="00EA0941" w:rsidRPr="005A31BE" w:rsidRDefault="00EA094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У нас ручки крендельком,</w:t>
      </w:r>
    </w:p>
    <w:p w:rsidR="00EA0941" w:rsidRPr="005A31BE" w:rsidRDefault="00EA094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Щечки, будто яблочки.</w:t>
      </w:r>
    </w:p>
    <w:p w:rsidR="00EA0941" w:rsidRPr="005A31BE" w:rsidRDefault="00EA094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С нами издавна знаком</w:t>
      </w:r>
    </w:p>
    <w:p w:rsidR="00EA0941" w:rsidRPr="005A31BE" w:rsidRDefault="00EA094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Весь народ на ярмарке.</w:t>
      </w:r>
    </w:p>
    <w:p w:rsidR="00EA0941" w:rsidRPr="005A31BE" w:rsidRDefault="00EA094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b/>
          <w:sz w:val="28"/>
          <w:szCs w:val="28"/>
        </w:rPr>
        <w:t>10. Воспитатель:</w:t>
      </w:r>
      <w:r w:rsidRPr="005A31BE">
        <w:rPr>
          <w:rFonts w:ascii="Times New Roman" w:hAnsi="Times New Roman" w:cs="Times New Roman"/>
          <w:sz w:val="28"/>
          <w:szCs w:val="28"/>
        </w:rPr>
        <w:t xml:space="preserve"> Ребята, теперь пора приступить к работе, чтобы нам успеть спасти Марью-искусницу от Кощея! Сейчас мы с вами слепим и раскрасим самые лучшие чашки для Кощея Бессмертного!</w:t>
      </w:r>
    </w:p>
    <w:p w:rsidR="00EA0941" w:rsidRPr="005A31BE" w:rsidRDefault="00EA0941" w:rsidP="0092587A">
      <w:pPr>
        <w:rPr>
          <w:rFonts w:ascii="Times New Roman" w:hAnsi="Times New Roman" w:cs="Times New Roman"/>
          <w:sz w:val="28"/>
          <w:szCs w:val="28"/>
        </w:rPr>
      </w:pPr>
      <w:r w:rsidRPr="005A31BE">
        <w:rPr>
          <w:rFonts w:ascii="Times New Roman" w:hAnsi="Times New Roman" w:cs="Times New Roman"/>
          <w:sz w:val="28"/>
          <w:szCs w:val="28"/>
        </w:rPr>
        <w:t>Давайте посмотрим, какие чашки у нас получились! Удались на славу! Кощей будет доволен и отпустит Марью-искусницу!</w:t>
      </w:r>
    </w:p>
    <w:p w:rsidR="00FD656F" w:rsidRPr="005A31BE" w:rsidRDefault="00FD656F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B2072D" w:rsidRPr="005A31BE" w:rsidRDefault="00B2072D" w:rsidP="0092587A">
      <w:pPr>
        <w:rPr>
          <w:rFonts w:ascii="Times New Roman" w:hAnsi="Times New Roman" w:cs="Times New Roman"/>
          <w:b/>
          <w:sz w:val="28"/>
          <w:szCs w:val="28"/>
        </w:rPr>
      </w:pPr>
    </w:p>
    <w:p w:rsidR="00630017" w:rsidRPr="005A31BE" w:rsidRDefault="00630017" w:rsidP="0092587A">
      <w:pPr>
        <w:rPr>
          <w:rFonts w:ascii="Times New Roman" w:hAnsi="Times New Roman" w:cs="Times New Roman"/>
          <w:sz w:val="28"/>
          <w:szCs w:val="28"/>
        </w:rPr>
      </w:pPr>
    </w:p>
    <w:sectPr w:rsidR="00630017" w:rsidRPr="005A31BE" w:rsidSect="00B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73"/>
    <w:rsid w:val="00027698"/>
    <w:rsid w:val="000B632A"/>
    <w:rsid w:val="00144E73"/>
    <w:rsid w:val="001C4BB1"/>
    <w:rsid w:val="002866BE"/>
    <w:rsid w:val="002B5726"/>
    <w:rsid w:val="002C27C2"/>
    <w:rsid w:val="00317501"/>
    <w:rsid w:val="0033688A"/>
    <w:rsid w:val="004F2871"/>
    <w:rsid w:val="00521D54"/>
    <w:rsid w:val="005A31BE"/>
    <w:rsid w:val="00630017"/>
    <w:rsid w:val="00647273"/>
    <w:rsid w:val="00740B78"/>
    <w:rsid w:val="00920AB7"/>
    <w:rsid w:val="0092587A"/>
    <w:rsid w:val="009C306C"/>
    <w:rsid w:val="00AF3AB6"/>
    <w:rsid w:val="00B2072D"/>
    <w:rsid w:val="00B21A0F"/>
    <w:rsid w:val="00CB783C"/>
    <w:rsid w:val="00CE2487"/>
    <w:rsid w:val="00D05C34"/>
    <w:rsid w:val="00D17EBD"/>
    <w:rsid w:val="00D74274"/>
    <w:rsid w:val="00E20D77"/>
    <w:rsid w:val="00E56184"/>
    <w:rsid w:val="00E567D1"/>
    <w:rsid w:val="00EA0941"/>
    <w:rsid w:val="00ED103B"/>
    <w:rsid w:val="00F821C2"/>
    <w:rsid w:val="00FD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Андрей</cp:lastModifiedBy>
  <cp:revision>11</cp:revision>
  <cp:lastPrinted>2016-04-15T07:09:00Z</cp:lastPrinted>
  <dcterms:created xsi:type="dcterms:W3CDTF">2016-09-14T00:34:00Z</dcterms:created>
  <dcterms:modified xsi:type="dcterms:W3CDTF">2023-02-15T15:31:00Z</dcterms:modified>
</cp:coreProperties>
</file>